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1D" w:rsidRPr="00DB2711" w:rsidRDefault="001C051D" w:rsidP="001C051D">
      <w:pPr>
        <w:shd w:val="clear" w:color="auto" w:fill="FFFFFF"/>
        <w:bidi/>
        <w:ind w:firstLine="509"/>
        <w:jc w:val="center"/>
        <w:rPr>
          <w:rFonts w:ascii="DG Kufi" w:eastAsia="Calibri" w:hAnsi="DG Kufi" w:cs="DG Kufi"/>
          <w:b/>
          <w:bCs/>
          <w:color w:val="000000" w:themeColor="text1"/>
          <w:sz w:val="32"/>
          <w:szCs w:val="32"/>
          <w:u w:val="single"/>
          <w:rtl/>
        </w:rPr>
      </w:pPr>
      <w:r w:rsidRPr="00DB2711">
        <w:rPr>
          <w:rFonts w:ascii="DG Kufi" w:eastAsia="Calibri" w:hAnsi="DG Kufi" w:cs="DG Kufi"/>
          <w:b/>
          <w:bCs/>
          <w:color w:val="000000" w:themeColor="text1"/>
          <w:sz w:val="32"/>
          <w:szCs w:val="32"/>
          <w:u w:val="single"/>
          <w:rtl/>
        </w:rPr>
        <w:t xml:space="preserve">بـلاغ </w:t>
      </w:r>
      <w:r w:rsidRPr="00DB2711">
        <w:rPr>
          <w:rFonts w:ascii="DG Kufi" w:eastAsia="Calibri" w:hAnsi="DG Kufi" w:cs="DG Kufi" w:hint="cs"/>
          <w:b/>
          <w:bCs/>
          <w:color w:val="000000" w:themeColor="text1"/>
          <w:sz w:val="32"/>
          <w:szCs w:val="32"/>
          <w:u w:val="single"/>
          <w:rtl/>
        </w:rPr>
        <w:t>للرأي العـام</w:t>
      </w:r>
    </w:p>
    <w:p w:rsidR="001C051D" w:rsidRPr="00DB2711" w:rsidRDefault="001C051D" w:rsidP="001C051D">
      <w:pPr>
        <w:bidi/>
        <w:ind w:firstLine="367"/>
        <w:jc w:val="center"/>
        <w:rPr>
          <w:rFonts w:ascii="Sakkal Majalla" w:hAnsi="Sakkal Majalla" w:cs="MCS Erwah S_U normal."/>
          <w:color w:val="FF0000"/>
          <w:sz w:val="40"/>
          <w:szCs w:val="40"/>
          <w:rtl/>
        </w:rPr>
      </w:pPr>
      <w:r w:rsidRPr="00DB2711">
        <w:rPr>
          <w:rFonts w:ascii="Sakkal Majalla" w:hAnsi="Sakkal Majalla" w:cs="MCS Erwah S_U normal." w:hint="cs"/>
          <w:color w:val="FF0000"/>
          <w:sz w:val="40"/>
          <w:szCs w:val="40"/>
          <w:rtl/>
        </w:rPr>
        <w:t>نجاح الإضراب عن الطعام، والإضراب عن العمل والوقفة الاحتجاجية</w:t>
      </w:r>
    </w:p>
    <w:p w:rsidR="001C051D" w:rsidRPr="00384A9A" w:rsidRDefault="001C051D" w:rsidP="001C051D">
      <w:pPr>
        <w:bidi/>
        <w:ind w:firstLine="367"/>
        <w:jc w:val="center"/>
        <w:rPr>
          <w:rFonts w:ascii="Sakkal Majalla" w:eastAsia="Calibri" w:hAnsi="Sakkal Majalla" w:cs="Sakkal Majalla"/>
          <w:color w:val="002060"/>
          <w:sz w:val="10"/>
          <w:szCs w:val="10"/>
          <w:rtl/>
        </w:rPr>
      </w:pPr>
      <w:r w:rsidRPr="00DB2711">
        <w:rPr>
          <w:rFonts w:ascii="Sakkal Majalla" w:hAnsi="Sakkal Majalla" w:cs="MCS Erwah S_U normal." w:hint="cs"/>
          <w:color w:val="FF0000"/>
          <w:sz w:val="40"/>
          <w:szCs w:val="40"/>
          <w:rtl/>
        </w:rPr>
        <w:t>من أجل تلبية مطالب الشغيلة وضد التضييق على الحريات النقابية</w:t>
      </w:r>
    </w:p>
    <w:p w:rsidR="001C051D" w:rsidRPr="00251127" w:rsidRDefault="001C051D" w:rsidP="001C051D">
      <w:pPr>
        <w:bidi/>
        <w:spacing w:before="240"/>
        <w:ind w:left="360"/>
        <w:jc w:val="both"/>
        <w:rPr>
          <w:rFonts w:ascii="Sakkal Majalla" w:eastAsia="Calibri" w:hAnsi="Sakkal Majalla" w:cs="Sakkal Majalla"/>
          <w:color w:val="002060"/>
          <w:sz w:val="28"/>
          <w:szCs w:val="28"/>
          <w:rtl/>
          <w:lang w:bidi="ar-MA"/>
        </w:rPr>
      </w:pPr>
      <w:r w:rsidRPr="00DB2711">
        <w:rPr>
          <w:rFonts w:ascii="Sakkal Majalla" w:eastAsia="Calibri" w:hAnsi="Sakkal Majalla" w:cs="Sakkal Majalla"/>
          <w:color w:val="002060"/>
          <w:sz w:val="28"/>
          <w:szCs w:val="28"/>
          <w:rtl/>
          <w:lang w:bidi="ar-MA"/>
        </w:rPr>
        <w:t xml:space="preserve">بعد نجاح خطوتي الإضراب عن الطعام للإخوة المتابعين كيديا، والإضراب الوطني الذي دعت إليه النقابة الوطنية لموظفي المندوبية السامية لقدماء المقاومين و أعضاء جيش التحرير، المنضوية تحت لواء الاتحاد المغربي للشغل، </w:t>
      </w:r>
      <w:r w:rsidRPr="00172934">
        <w:rPr>
          <w:rFonts w:ascii="Sakkal Majalla" w:eastAsia="Calibri" w:hAnsi="Sakkal Majalla" w:cs="Sakkal Majalla"/>
          <w:color w:val="FF0000"/>
          <w:sz w:val="28"/>
          <w:szCs w:val="28"/>
          <w:u w:val="single"/>
          <w:rtl/>
          <w:lang w:bidi="ar-MA"/>
        </w:rPr>
        <w:t>حيث عرفت العشرات من الوحدات الإدارية عبر ربوع الوطن شلل</w:t>
      </w:r>
      <w:r>
        <w:rPr>
          <w:rFonts w:ascii="Sakkal Majalla" w:eastAsia="Calibri" w:hAnsi="Sakkal Majalla" w:cs="Sakkal Majalla" w:hint="cs"/>
          <w:color w:val="FF0000"/>
          <w:sz w:val="28"/>
          <w:szCs w:val="28"/>
          <w:u w:val="single"/>
          <w:rtl/>
          <w:lang w:bidi="ar-MA"/>
        </w:rPr>
        <w:t>ا</w:t>
      </w:r>
      <w:r w:rsidRPr="00172934">
        <w:rPr>
          <w:rFonts w:ascii="Sakkal Majalla" w:eastAsia="Calibri" w:hAnsi="Sakkal Majalla" w:cs="Sakkal Majalla"/>
          <w:color w:val="FF0000"/>
          <w:sz w:val="28"/>
          <w:szCs w:val="28"/>
          <w:u w:val="single"/>
          <w:rtl/>
          <w:lang w:bidi="ar-MA"/>
        </w:rPr>
        <w:t xml:space="preserve"> تام</w:t>
      </w:r>
      <w:r>
        <w:rPr>
          <w:rFonts w:ascii="Sakkal Majalla" w:eastAsia="Calibri" w:hAnsi="Sakkal Majalla" w:cs="Sakkal Majalla" w:hint="cs"/>
          <w:color w:val="FF0000"/>
          <w:sz w:val="28"/>
          <w:szCs w:val="28"/>
          <w:u w:val="single"/>
          <w:rtl/>
          <w:lang w:bidi="ar-MA"/>
        </w:rPr>
        <w:t>ا</w:t>
      </w:r>
      <w:r>
        <w:rPr>
          <w:rFonts w:ascii="Sakkal Majalla" w:eastAsia="Calibri" w:hAnsi="Sakkal Majalla" w:cs="Sakkal Majalla"/>
          <w:color w:val="FF0000"/>
          <w:sz w:val="28"/>
          <w:szCs w:val="28"/>
          <w:u w:val="single"/>
          <w:rtl/>
          <w:lang w:bidi="ar-MA"/>
        </w:rPr>
        <w:t>، ب</w:t>
      </w:r>
      <w:r>
        <w:rPr>
          <w:rFonts w:ascii="Sakkal Majalla" w:eastAsia="Calibri" w:hAnsi="Sakkal Majalla" w:cs="Sakkal Majalla" w:hint="cs"/>
          <w:color w:val="FF0000"/>
          <w:sz w:val="28"/>
          <w:szCs w:val="28"/>
          <w:u w:val="single"/>
          <w:rtl/>
          <w:lang w:bidi="ar-MA"/>
        </w:rPr>
        <w:t>فضل</w:t>
      </w:r>
      <w:r>
        <w:rPr>
          <w:rFonts w:ascii="Sakkal Majalla" w:eastAsia="Calibri" w:hAnsi="Sakkal Majalla" w:cs="Sakkal Majalla"/>
          <w:color w:val="FF0000"/>
          <w:sz w:val="28"/>
          <w:szCs w:val="28"/>
          <w:u w:val="single"/>
          <w:rtl/>
          <w:lang w:bidi="ar-MA"/>
        </w:rPr>
        <w:t xml:space="preserve"> مستويات المشاركة العالية</w:t>
      </w:r>
      <w:r w:rsidRPr="00DB2711">
        <w:rPr>
          <w:rFonts w:ascii="Sakkal Majalla" w:eastAsia="Calibri" w:hAnsi="Sakkal Majalla" w:cs="Sakkal Majalla"/>
          <w:color w:val="002060"/>
          <w:sz w:val="28"/>
          <w:szCs w:val="28"/>
          <w:rtl/>
          <w:lang w:bidi="ar-MA"/>
        </w:rPr>
        <w:t xml:space="preserve">، والوقفة الاحتجاجية أمام مقر المصالح المركزية للمندوبية السامية صباح يوم الجمعة 19 ماي 2023، </w:t>
      </w:r>
      <w:r w:rsidRPr="00172934">
        <w:rPr>
          <w:rFonts w:ascii="Sakkal Majalla" w:eastAsia="Calibri" w:hAnsi="Sakkal Majalla" w:cs="Sakkal Majalla"/>
          <w:color w:val="FF0000"/>
          <w:sz w:val="28"/>
          <w:szCs w:val="28"/>
          <w:u w:val="single"/>
          <w:rtl/>
          <w:lang w:bidi="ar-MA"/>
        </w:rPr>
        <w:t>وما لقيته من دعم قوي من الأمانة الوطنية لمركزيتنا النقابية (إ.م.ش)، والجامعات والنقابات الوطنية، والاتحاد النقابي للموظفين</w:t>
      </w:r>
      <w:r>
        <w:rPr>
          <w:rFonts w:ascii="Sakkal Majalla" w:eastAsia="Calibri" w:hAnsi="Sakkal Majalla" w:cs="Sakkal Majalla" w:hint="cs"/>
          <w:color w:val="FF0000"/>
          <w:sz w:val="28"/>
          <w:szCs w:val="28"/>
          <w:u w:val="single"/>
          <w:rtl/>
          <w:lang w:bidi="ar-MA"/>
        </w:rPr>
        <w:t>،</w:t>
      </w:r>
      <w:r w:rsidRPr="00172934">
        <w:rPr>
          <w:rFonts w:ascii="Sakkal Majalla" w:eastAsia="Calibri" w:hAnsi="Sakkal Majalla" w:cs="Sakkal Majalla"/>
          <w:color w:val="FF0000"/>
          <w:sz w:val="28"/>
          <w:szCs w:val="28"/>
          <w:u w:val="single"/>
          <w:rtl/>
          <w:lang w:bidi="ar-MA"/>
        </w:rPr>
        <w:t xml:space="preserve"> والاتحا</w:t>
      </w:r>
      <w:r>
        <w:rPr>
          <w:rFonts w:ascii="Sakkal Majalla" w:eastAsia="Calibri" w:hAnsi="Sakkal Majalla" w:cs="Sakkal Majalla"/>
          <w:color w:val="FF0000"/>
          <w:sz w:val="28"/>
          <w:szCs w:val="28"/>
          <w:u w:val="single"/>
          <w:rtl/>
          <w:lang w:bidi="ar-MA"/>
        </w:rPr>
        <w:t>دات الجهوية والإقليمية والمحلية</w:t>
      </w:r>
      <w:r>
        <w:rPr>
          <w:rFonts w:ascii="Sakkal Majalla" w:eastAsia="Calibri" w:hAnsi="Sakkal Majalla" w:cs="Sakkal Majalla" w:hint="cs"/>
          <w:color w:val="FF0000"/>
          <w:sz w:val="28"/>
          <w:szCs w:val="28"/>
          <w:rtl/>
          <w:lang w:bidi="ar-MA"/>
        </w:rPr>
        <w:t>.</w:t>
      </w:r>
    </w:p>
    <w:p w:rsidR="001C051D" w:rsidRPr="00DB2711" w:rsidRDefault="001C051D" w:rsidP="001C051D">
      <w:pPr>
        <w:bidi/>
        <w:ind w:left="360"/>
        <w:jc w:val="both"/>
        <w:rPr>
          <w:rFonts w:ascii="Sakkal Majalla" w:eastAsia="Calibri" w:hAnsi="Sakkal Majalla" w:cs="Sakkal Majalla"/>
          <w:color w:val="002060"/>
          <w:sz w:val="28"/>
          <w:szCs w:val="28"/>
          <w:rtl/>
          <w:lang w:bidi="ar-MA"/>
        </w:rPr>
      </w:pPr>
      <w:r w:rsidRPr="00DB2711">
        <w:rPr>
          <w:rFonts w:ascii="Sakkal Majalla" w:eastAsia="Calibri" w:hAnsi="Sakkal Majalla" w:cs="Sakkal Majalla"/>
          <w:color w:val="002060"/>
          <w:sz w:val="28"/>
          <w:szCs w:val="28"/>
          <w:rtl/>
          <w:lang w:bidi="ar-MA"/>
        </w:rPr>
        <w:t>وتتويجا لهذه المحطة النضالية الراقية، يعرب المكتب الوطني للنقابة الوطنية للمندوبية السامية لقدماء المقاومين وأعضاء جيش التحرير</w:t>
      </w:r>
      <w:r w:rsidRPr="00DB2711">
        <w:rPr>
          <w:rFonts w:ascii="Sakkal Majalla" w:eastAsia="Calibri" w:hAnsi="Sakkal Majalla" w:cs="Sakkal Majalla" w:hint="cs"/>
          <w:color w:val="002060"/>
          <w:sz w:val="28"/>
          <w:szCs w:val="28"/>
          <w:rtl/>
          <w:lang w:bidi="ar-MA"/>
        </w:rPr>
        <w:t xml:space="preserve"> </w:t>
      </w:r>
      <w:r w:rsidRPr="00DB2711">
        <w:rPr>
          <w:rFonts w:ascii="Sakkal Majalla" w:eastAsia="Calibri" w:hAnsi="Sakkal Majalla" w:cs="Sakkal Majalla"/>
          <w:color w:val="002060"/>
          <w:sz w:val="28"/>
          <w:szCs w:val="28"/>
          <w:rtl/>
          <w:lang w:bidi="ar-MA"/>
        </w:rPr>
        <w:t xml:space="preserve">عن كامل </w:t>
      </w:r>
      <w:r w:rsidRPr="009D1DB9">
        <w:rPr>
          <w:rFonts w:ascii="Sakkal Majalla" w:eastAsia="Calibri" w:hAnsi="Sakkal Majalla" w:cs="Sakkal Majalla"/>
          <w:color w:val="FF0000"/>
          <w:sz w:val="28"/>
          <w:szCs w:val="28"/>
          <w:u w:val="single"/>
          <w:rtl/>
          <w:lang w:bidi="ar-MA"/>
        </w:rPr>
        <w:t>الاعتزاز والتنويه بالروح الوحدوية التي أبان عنها الموظفون والموظفات وانخراطهم في التعبئة وخوض المحطات النضالية التي تعتبر بداية لمسلسل من الاستحقاقات النقابية على صعيد القطاع</w:t>
      </w:r>
      <w:r w:rsidRPr="00DB2711">
        <w:rPr>
          <w:rFonts w:ascii="Sakkal Majalla" w:eastAsia="Calibri" w:hAnsi="Sakkal Majalla" w:cs="Sakkal Majalla"/>
          <w:color w:val="002060"/>
          <w:sz w:val="28"/>
          <w:szCs w:val="28"/>
          <w:rtl/>
          <w:lang w:bidi="ar-MA"/>
        </w:rPr>
        <w:t>، وبهذه المناسبة نعلن للرأي العام ما يلي</w:t>
      </w:r>
      <w:r w:rsidRPr="00DB2711">
        <w:rPr>
          <w:rFonts w:ascii="Sakkal Majalla" w:eastAsia="Calibri" w:hAnsi="Sakkal Majalla" w:cs="Sakkal Majalla"/>
          <w:color w:val="002060"/>
          <w:sz w:val="28"/>
          <w:szCs w:val="28"/>
          <w:lang w:bidi="ar-MA"/>
        </w:rPr>
        <w:t>:</w:t>
      </w:r>
    </w:p>
    <w:p w:rsidR="001C051D" w:rsidRPr="00DB2711" w:rsidRDefault="001C051D" w:rsidP="001C051D">
      <w:pPr>
        <w:pStyle w:val="ListParagraph"/>
        <w:numPr>
          <w:ilvl w:val="0"/>
          <w:numId w:val="1"/>
        </w:numPr>
        <w:bidi/>
        <w:jc w:val="both"/>
        <w:rPr>
          <w:rFonts w:ascii="Sakkal Majalla" w:eastAsia="Calibri" w:hAnsi="Sakkal Majalla" w:cs="Sakkal Majalla"/>
          <w:color w:val="002060"/>
          <w:sz w:val="28"/>
          <w:szCs w:val="28"/>
          <w:rtl/>
          <w:lang w:eastAsia="en-US" w:bidi="ar-MA"/>
        </w:rPr>
      </w:pPr>
      <w:r w:rsidRPr="005D50DD">
        <w:rPr>
          <w:rFonts w:ascii="Sakkal Majalla" w:eastAsia="Calibri" w:hAnsi="Sakkal Majalla" w:cs="Sakkal Majalla"/>
          <w:color w:val="FF0000"/>
          <w:sz w:val="32"/>
          <w:szCs w:val="32"/>
          <w:rtl/>
          <w:lang w:eastAsia="en-US" w:bidi="ar-MA"/>
        </w:rPr>
        <w:t>نحيي</w:t>
      </w:r>
      <w:r w:rsidRPr="00DB2711">
        <w:rPr>
          <w:rFonts w:ascii="Sakkal Majalla" w:eastAsia="Calibri" w:hAnsi="Sakkal Majalla" w:cs="Sakkal Majalla"/>
          <w:color w:val="002060"/>
          <w:sz w:val="28"/>
          <w:szCs w:val="28"/>
          <w:rtl/>
          <w:lang w:eastAsia="en-US" w:bidi="ar-MA"/>
        </w:rPr>
        <w:t xml:space="preserve"> مركزيتنا النقابية العتيدة الاتحاد المغربي للشغل وأمانتها العامة على المواكبة الميدانية والتتبع اليومي لملف المندوبية السامية؛</w:t>
      </w:r>
    </w:p>
    <w:p w:rsidR="001C051D" w:rsidRPr="00DB2711" w:rsidRDefault="001C051D" w:rsidP="001C051D">
      <w:pPr>
        <w:pStyle w:val="ListParagraph"/>
        <w:numPr>
          <w:ilvl w:val="0"/>
          <w:numId w:val="1"/>
        </w:numPr>
        <w:bidi/>
        <w:jc w:val="both"/>
        <w:rPr>
          <w:rFonts w:ascii="Sakkal Majalla" w:eastAsia="Calibri" w:hAnsi="Sakkal Majalla" w:cs="Sakkal Majalla"/>
          <w:color w:val="002060"/>
          <w:sz w:val="28"/>
          <w:szCs w:val="28"/>
          <w:rtl/>
          <w:lang w:eastAsia="en-US" w:bidi="ar-MA"/>
        </w:rPr>
      </w:pPr>
      <w:r w:rsidRPr="005D50DD">
        <w:rPr>
          <w:rFonts w:ascii="Sakkal Majalla" w:eastAsia="Calibri" w:hAnsi="Sakkal Majalla" w:cs="Sakkal Majalla"/>
          <w:color w:val="FF0000"/>
          <w:sz w:val="32"/>
          <w:szCs w:val="32"/>
          <w:rtl/>
          <w:lang w:eastAsia="en-US" w:bidi="ar-MA"/>
        </w:rPr>
        <w:t>نحيي عاليا</w:t>
      </w:r>
      <w:r w:rsidRPr="00DB2711">
        <w:rPr>
          <w:rFonts w:ascii="Sakkal Majalla" w:eastAsia="Calibri" w:hAnsi="Sakkal Majalla" w:cs="Sakkal Majalla"/>
          <w:color w:val="002060"/>
          <w:sz w:val="28"/>
          <w:szCs w:val="28"/>
          <w:rtl/>
          <w:lang w:eastAsia="en-US" w:bidi="ar-MA"/>
        </w:rPr>
        <w:t xml:space="preserve"> الإخوة المضربين عن الطعام وكافة المناضلات وا</w:t>
      </w:r>
      <w:r>
        <w:rPr>
          <w:rFonts w:ascii="Sakkal Majalla" w:eastAsia="Calibri" w:hAnsi="Sakkal Majalla" w:cs="Sakkal Majalla"/>
          <w:color w:val="002060"/>
          <w:sz w:val="28"/>
          <w:szCs w:val="28"/>
          <w:rtl/>
          <w:lang w:eastAsia="en-US" w:bidi="ar-MA"/>
        </w:rPr>
        <w:t xml:space="preserve">لمناضلين على المشاركة المكثفة، </w:t>
      </w:r>
      <w:r>
        <w:rPr>
          <w:rFonts w:ascii="Sakkal Majalla" w:eastAsia="Calibri" w:hAnsi="Sakkal Majalla" w:cs="Sakkal Majalla" w:hint="cs"/>
          <w:color w:val="002060"/>
          <w:sz w:val="28"/>
          <w:szCs w:val="28"/>
          <w:rtl/>
          <w:lang w:eastAsia="en-US" w:bidi="ar-MA"/>
        </w:rPr>
        <w:t>ب</w:t>
      </w:r>
      <w:r w:rsidRPr="00DB2711">
        <w:rPr>
          <w:rFonts w:ascii="Sakkal Majalla" w:eastAsia="Calibri" w:hAnsi="Sakkal Majalla" w:cs="Sakkal Majalla"/>
          <w:color w:val="002060"/>
          <w:sz w:val="28"/>
          <w:szCs w:val="28"/>
          <w:rtl/>
          <w:lang w:eastAsia="en-US" w:bidi="ar-MA"/>
        </w:rPr>
        <w:t>جميع المواقع من أجل إنجاح المحطات النضالية (الإضراب عن الطعام، والإضراب عن العمل والوقفة الاحتجاجية أمام مقر المندوبية</w:t>
      </w:r>
      <w:r>
        <w:rPr>
          <w:rFonts w:ascii="Sakkal Majalla" w:eastAsia="Calibri" w:hAnsi="Sakkal Majalla" w:cs="Sakkal Majalla" w:hint="cs"/>
          <w:color w:val="002060"/>
          <w:sz w:val="28"/>
          <w:szCs w:val="28"/>
          <w:rtl/>
          <w:lang w:eastAsia="en-US" w:bidi="ar-MA"/>
        </w:rPr>
        <w:t xml:space="preserve"> السامية</w:t>
      </w:r>
      <w:r>
        <w:rPr>
          <w:rFonts w:ascii="Sakkal Majalla" w:eastAsia="Calibri" w:hAnsi="Sakkal Majalla" w:cs="Sakkal Majalla"/>
          <w:color w:val="002060"/>
          <w:sz w:val="28"/>
          <w:szCs w:val="28"/>
          <w:rtl/>
          <w:lang w:eastAsia="en-US" w:bidi="ar-MA"/>
        </w:rPr>
        <w:t xml:space="preserve">) </w:t>
      </w:r>
      <w:r>
        <w:rPr>
          <w:rFonts w:ascii="Sakkal Majalla" w:eastAsia="Calibri" w:hAnsi="Sakkal Majalla" w:cs="Sakkal Majalla" w:hint="cs"/>
          <w:color w:val="002060"/>
          <w:sz w:val="28"/>
          <w:szCs w:val="28"/>
          <w:rtl/>
          <w:lang w:eastAsia="en-US" w:bidi="ar-MA"/>
        </w:rPr>
        <w:t>ب</w:t>
      </w:r>
      <w:r w:rsidRPr="00DB2711">
        <w:rPr>
          <w:rFonts w:ascii="Sakkal Majalla" w:eastAsia="Calibri" w:hAnsi="Sakkal Majalla" w:cs="Sakkal Majalla"/>
          <w:color w:val="002060"/>
          <w:sz w:val="28"/>
          <w:szCs w:val="28"/>
          <w:rtl/>
          <w:lang w:eastAsia="en-US" w:bidi="ar-MA"/>
        </w:rPr>
        <w:t>نضج نضالي، ورفع شعارات قوية تنم عن عدالة قضيتنا وحقنا في تحسين الوضع الاجتماعي والتنديد بالتضييق على الحريات النقابية؛</w:t>
      </w:r>
    </w:p>
    <w:p w:rsidR="001C051D" w:rsidRPr="00DB2711" w:rsidRDefault="001C051D" w:rsidP="001C051D">
      <w:pPr>
        <w:pStyle w:val="ListParagraph"/>
        <w:numPr>
          <w:ilvl w:val="0"/>
          <w:numId w:val="1"/>
        </w:numPr>
        <w:bidi/>
        <w:jc w:val="both"/>
        <w:rPr>
          <w:rFonts w:ascii="Sakkal Majalla" w:eastAsia="Calibri" w:hAnsi="Sakkal Majalla" w:cs="Sakkal Majalla"/>
          <w:color w:val="002060"/>
          <w:sz w:val="28"/>
          <w:szCs w:val="28"/>
          <w:rtl/>
          <w:lang w:eastAsia="en-US" w:bidi="ar-MA"/>
        </w:rPr>
      </w:pPr>
      <w:r w:rsidRPr="005D50DD">
        <w:rPr>
          <w:rFonts w:ascii="Sakkal Majalla" w:eastAsia="Calibri" w:hAnsi="Sakkal Majalla" w:cs="Sakkal Majalla"/>
          <w:color w:val="FF0000"/>
          <w:sz w:val="32"/>
          <w:szCs w:val="32"/>
          <w:rtl/>
          <w:lang w:eastAsia="en-US" w:bidi="ar-MA"/>
        </w:rPr>
        <w:t>نعبر</w:t>
      </w:r>
      <w:r w:rsidRPr="00DB2711">
        <w:rPr>
          <w:rFonts w:ascii="Sakkal Majalla" w:eastAsia="Calibri" w:hAnsi="Sakkal Majalla" w:cs="Sakkal Majalla"/>
          <w:color w:val="002060"/>
          <w:sz w:val="28"/>
          <w:szCs w:val="28"/>
          <w:rtl/>
          <w:lang w:eastAsia="en-US" w:bidi="ar-MA"/>
        </w:rPr>
        <w:t xml:space="preserve"> عن فائق امتناننا للأخ الأمين العام على الدعم الكبير الذي قدمه لنا، وانخراطه شخصيا في التعريف بعدالة قضيتنا لدى الدوائر المسؤولة في الدولة والمنظمات الدولية المختصة، والذي جدد التأكيد عليه خلال الزيارة التي قام بها ثلة من المناضلين إلى </w:t>
      </w:r>
      <w:r>
        <w:rPr>
          <w:rFonts w:ascii="Sakkal Majalla" w:eastAsia="Calibri" w:hAnsi="Sakkal Majalla" w:cs="Sakkal Majalla" w:hint="cs"/>
          <w:color w:val="002060"/>
          <w:sz w:val="28"/>
          <w:szCs w:val="28"/>
          <w:rtl/>
          <w:lang w:eastAsia="en-US" w:bidi="ar-MA"/>
        </w:rPr>
        <w:t xml:space="preserve">مقر </w:t>
      </w:r>
      <w:r w:rsidRPr="00DB2711">
        <w:rPr>
          <w:rFonts w:ascii="Sakkal Majalla" w:eastAsia="Calibri" w:hAnsi="Sakkal Majalla" w:cs="Sakkal Majalla"/>
          <w:color w:val="002060"/>
          <w:sz w:val="28"/>
          <w:szCs w:val="28"/>
          <w:rtl/>
          <w:lang w:eastAsia="en-US" w:bidi="ar-MA"/>
        </w:rPr>
        <w:t>متحف الاتحاد بالدار البيضاء؛</w:t>
      </w:r>
    </w:p>
    <w:p w:rsidR="001C051D" w:rsidRPr="00DB2711" w:rsidRDefault="001C051D" w:rsidP="001C051D">
      <w:pPr>
        <w:pStyle w:val="ListParagraph"/>
        <w:numPr>
          <w:ilvl w:val="0"/>
          <w:numId w:val="1"/>
        </w:numPr>
        <w:bidi/>
        <w:jc w:val="both"/>
        <w:rPr>
          <w:rFonts w:ascii="Sakkal Majalla" w:eastAsia="Calibri" w:hAnsi="Sakkal Majalla" w:cs="Sakkal Majalla"/>
          <w:color w:val="002060"/>
          <w:sz w:val="28"/>
          <w:szCs w:val="28"/>
          <w:rtl/>
          <w:lang w:eastAsia="en-US" w:bidi="ar-MA"/>
        </w:rPr>
      </w:pPr>
      <w:r w:rsidRPr="005D50DD">
        <w:rPr>
          <w:rFonts w:ascii="Sakkal Majalla" w:eastAsia="Calibri" w:hAnsi="Sakkal Majalla" w:cs="Sakkal Majalla"/>
          <w:color w:val="FF0000"/>
          <w:sz w:val="32"/>
          <w:szCs w:val="32"/>
          <w:rtl/>
          <w:lang w:eastAsia="en-US" w:bidi="ar-MA"/>
        </w:rPr>
        <w:t>نجدد</w:t>
      </w:r>
      <w:r w:rsidRPr="00DB2711">
        <w:rPr>
          <w:rFonts w:ascii="Sakkal Majalla" w:eastAsia="Calibri" w:hAnsi="Sakkal Majalla" w:cs="Sakkal Majalla"/>
          <w:color w:val="002060"/>
          <w:sz w:val="28"/>
          <w:szCs w:val="28"/>
          <w:rtl/>
          <w:lang w:eastAsia="en-US" w:bidi="ar-MA"/>
        </w:rPr>
        <w:t xml:space="preserve"> الدعوة للسيد رئيس الحكومة بالتدخل العاجل لوقف الترهيب الإداري الممارس داخل القطاع، وترويع موظفي الدولة؛</w:t>
      </w:r>
    </w:p>
    <w:p w:rsidR="001C051D" w:rsidRPr="00DB2711" w:rsidRDefault="001C051D" w:rsidP="001C051D">
      <w:pPr>
        <w:pStyle w:val="ListParagraph"/>
        <w:numPr>
          <w:ilvl w:val="0"/>
          <w:numId w:val="1"/>
        </w:numPr>
        <w:bidi/>
        <w:jc w:val="both"/>
        <w:rPr>
          <w:rFonts w:ascii="Sakkal Majalla" w:eastAsia="Calibri" w:hAnsi="Sakkal Majalla" w:cs="Sakkal Majalla"/>
          <w:color w:val="002060"/>
          <w:sz w:val="28"/>
          <w:szCs w:val="28"/>
          <w:rtl/>
          <w:lang w:eastAsia="en-US" w:bidi="ar-MA"/>
        </w:rPr>
      </w:pPr>
      <w:r w:rsidRPr="009D1DB9">
        <w:rPr>
          <w:rFonts w:ascii="Sakkal Majalla" w:eastAsia="Calibri" w:hAnsi="Sakkal Majalla" w:cs="Sakkal Majalla"/>
          <w:color w:val="FF0000"/>
          <w:sz w:val="32"/>
          <w:szCs w:val="32"/>
          <w:rtl/>
          <w:lang w:eastAsia="en-US" w:bidi="ar-MA"/>
        </w:rPr>
        <w:t>نؤكد</w:t>
      </w:r>
      <w:r w:rsidRPr="00DB2711">
        <w:rPr>
          <w:rFonts w:ascii="Sakkal Majalla" w:eastAsia="Calibri" w:hAnsi="Sakkal Majalla" w:cs="Sakkal Majalla"/>
          <w:color w:val="002060"/>
          <w:sz w:val="28"/>
          <w:szCs w:val="28"/>
          <w:rtl/>
          <w:lang w:eastAsia="en-US" w:bidi="ar-MA"/>
        </w:rPr>
        <w:t xml:space="preserve"> على أن استمرار الإدارة في خرق منهجية الحوار الاجتماعي القطاعي، وانتهاك القوانين المنظمة لها لن تساهم سوى في تأزيم الأوضاع بالقطاع؛</w:t>
      </w:r>
    </w:p>
    <w:p w:rsidR="001C051D" w:rsidRPr="00DB2711" w:rsidRDefault="001C051D" w:rsidP="001C051D">
      <w:pPr>
        <w:pStyle w:val="ListParagraph"/>
        <w:numPr>
          <w:ilvl w:val="0"/>
          <w:numId w:val="1"/>
        </w:numPr>
        <w:bidi/>
        <w:jc w:val="both"/>
        <w:rPr>
          <w:rFonts w:ascii="Sakkal Majalla" w:eastAsia="Calibri" w:hAnsi="Sakkal Majalla" w:cs="Sakkal Majalla"/>
          <w:color w:val="002060"/>
          <w:sz w:val="28"/>
          <w:szCs w:val="28"/>
          <w:rtl/>
          <w:lang w:eastAsia="en-US" w:bidi="ar-MA"/>
        </w:rPr>
      </w:pPr>
      <w:r w:rsidRPr="005D50DD">
        <w:rPr>
          <w:rFonts w:ascii="Sakkal Majalla" w:eastAsia="Calibri" w:hAnsi="Sakkal Majalla" w:cs="Sakkal Majalla"/>
          <w:color w:val="FF0000"/>
          <w:sz w:val="32"/>
          <w:szCs w:val="32"/>
          <w:rtl/>
          <w:lang w:eastAsia="en-US" w:bidi="ar-MA"/>
        </w:rPr>
        <w:t>ندين</w:t>
      </w:r>
      <w:r w:rsidRPr="00DB2711">
        <w:rPr>
          <w:rFonts w:ascii="Sakkal Majalla" w:eastAsia="Calibri" w:hAnsi="Sakkal Majalla" w:cs="Sakkal Majalla"/>
          <w:color w:val="002060"/>
          <w:sz w:val="28"/>
          <w:szCs w:val="28"/>
          <w:rtl/>
          <w:lang w:eastAsia="en-US" w:bidi="ar-MA"/>
        </w:rPr>
        <w:t xml:space="preserve"> لجوء إدارة المندوبية إلى استعمال أساليب الترهيب والقمع لمنع الموظفين والموظفات من تن</w:t>
      </w:r>
      <w:r>
        <w:rPr>
          <w:rFonts w:ascii="Sakkal Majalla" w:eastAsia="Calibri" w:hAnsi="Sakkal Majalla" w:cs="Sakkal Majalla"/>
          <w:color w:val="002060"/>
          <w:sz w:val="28"/>
          <w:szCs w:val="28"/>
          <w:rtl/>
          <w:lang w:eastAsia="en-US" w:bidi="ar-MA"/>
        </w:rPr>
        <w:t>فيذ أشكالهم النضالية السليمة، و</w:t>
      </w:r>
      <w:r>
        <w:rPr>
          <w:rFonts w:ascii="Sakkal Majalla" w:eastAsia="Calibri" w:hAnsi="Sakkal Majalla" w:cs="Sakkal Majalla" w:hint="cs"/>
          <w:color w:val="002060"/>
          <w:sz w:val="28"/>
          <w:szCs w:val="28"/>
          <w:rtl/>
          <w:lang w:eastAsia="en-US" w:bidi="ar-MA"/>
        </w:rPr>
        <w:t>ن</w:t>
      </w:r>
      <w:r w:rsidRPr="00DB2711">
        <w:rPr>
          <w:rFonts w:ascii="Sakkal Majalla" w:eastAsia="Calibri" w:hAnsi="Sakkal Majalla" w:cs="Sakkal Majalla"/>
          <w:color w:val="002060"/>
          <w:sz w:val="28"/>
          <w:szCs w:val="28"/>
          <w:rtl/>
          <w:lang w:eastAsia="en-US" w:bidi="ar-MA"/>
        </w:rPr>
        <w:t>شيد بحكم</w:t>
      </w:r>
      <w:r>
        <w:rPr>
          <w:rFonts w:ascii="Sakkal Majalla" w:eastAsia="Calibri" w:hAnsi="Sakkal Majalla" w:cs="Sakkal Majalla"/>
          <w:color w:val="002060"/>
          <w:sz w:val="28"/>
          <w:szCs w:val="28"/>
          <w:rtl/>
          <w:lang w:eastAsia="en-US" w:bidi="ar-MA"/>
        </w:rPr>
        <w:t xml:space="preserve">ة المناضلين والمناضلات الشرفاء </w:t>
      </w:r>
      <w:r w:rsidRPr="00DB2711">
        <w:rPr>
          <w:rFonts w:ascii="Sakkal Majalla" w:eastAsia="Calibri" w:hAnsi="Sakkal Majalla" w:cs="Sakkal Majalla"/>
          <w:color w:val="002060"/>
          <w:sz w:val="28"/>
          <w:szCs w:val="28"/>
          <w:rtl/>
          <w:lang w:eastAsia="en-US" w:bidi="ar-MA"/>
        </w:rPr>
        <w:t>الذين واجهوا تضييق الإدارة وغطرستها؛</w:t>
      </w:r>
    </w:p>
    <w:p w:rsidR="001C051D" w:rsidRPr="00DB2711" w:rsidRDefault="001C051D" w:rsidP="001C051D">
      <w:pPr>
        <w:pStyle w:val="ListParagraph"/>
        <w:numPr>
          <w:ilvl w:val="0"/>
          <w:numId w:val="1"/>
        </w:numPr>
        <w:bidi/>
        <w:jc w:val="both"/>
        <w:rPr>
          <w:rFonts w:ascii="Sakkal Majalla" w:eastAsia="Calibri" w:hAnsi="Sakkal Majalla" w:cs="Sakkal Majalla"/>
          <w:color w:val="002060"/>
          <w:sz w:val="28"/>
          <w:szCs w:val="28"/>
          <w:rtl/>
          <w:lang w:eastAsia="en-US" w:bidi="ar-MA"/>
        </w:rPr>
      </w:pPr>
      <w:r w:rsidRPr="005D50DD">
        <w:rPr>
          <w:rFonts w:ascii="Sakkal Majalla" w:eastAsia="Calibri" w:hAnsi="Sakkal Majalla" w:cs="Sakkal Majalla"/>
          <w:color w:val="FF0000"/>
          <w:sz w:val="32"/>
          <w:szCs w:val="32"/>
          <w:rtl/>
          <w:lang w:eastAsia="en-US" w:bidi="ar-MA"/>
        </w:rPr>
        <w:t>نحيي</w:t>
      </w:r>
      <w:r w:rsidRPr="00DB2711">
        <w:rPr>
          <w:rFonts w:ascii="Sakkal Majalla" w:eastAsia="Calibri" w:hAnsi="Sakkal Majalla" w:cs="Sakkal Majalla"/>
          <w:color w:val="002060"/>
          <w:sz w:val="28"/>
          <w:szCs w:val="28"/>
          <w:rtl/>
          <w:lang w:eastAsia="en-US" w:bidi="ar-MA"/>
        </w:rPr>
        <w:t xml:space="preserve"> كل المنابر الإعلامية التي واكبت باحترافية ومهنية عالية المحطة النضالية، وساهمت في إبراز قضيتنا العادلة للرأي العام الوطني</w:t>
      </w:r>
      <w:r w:rsidRPr="00DB2711">
        <w:rPr>
          <w:rFonts w:ascii="Sakkal Majalla" w:eastAsia="Calibri" w:hAnsi="Sakkal Majalla" w:cs="Sakkal Majalla" w:hint="cs"/>
          <w:color w:val="002060"/>
          <w:sz w:val="28"/>
          <w:szCs w:val="28"/>
          <w:rtl/>
          <w:lang w:eastAsia="en-US" w:bidi="ar-MA"/>
        </w:rPr>
        <w:t>؛</w:t>
      </w:r>
    </w:p>
    <w:p w:rsidR="00B629E0" w:rsidRDefault="001C051D" w:rsidP="001C051D">
      <w:pPr>
        <w:bidi/>
        <w:ind w:left="360"/>
        <w:jc w:val="both"/>
        <w:rPr>
          <w:rFonts w:ascii="Sakkal Majalla" w:eastAsia="Calibri" w:hAnsi="Sakkal Majalla" w:cs="Sakkal Majalla"/>
          <w:color w:val="002060"/>
          <w:sz w:val="28"/>
          <w:szCs w:val="28"/>
          <w:rtl/>
          <w:lang w:bidi="ar-MA"/>
        </w:rPr>
      </w:pPr>
      <w:r w:rsidRPr="00EE7FBF">
        <w:rPr>
          <w:rFonts w:ascii="Sakkal Majalla" w:eastAsia="Calibri" w:hAnsi="Sakkal Majalla" w:cs="Sakkal Majalla"/>
          <w:color w:val="002060"/>
          <w:sz w:val="28"/>
          <w:szCs w:val="28"/>
          <w:rtl/>
          <w:lang w:bidi="ar-MA"/>
        </w:rPr>
        <w:t>وفي الأخير ندعو الموظفين والموظفات إلى اليقظة العامة والتعبئة المستمرة استعدادا للاستحقاقات النضالية القادمة دفاعا عن مطالبنا العادلة والمشروعة</w:t>
      </w:r>
      <w:r w:rsidRPr="00EE7FBF">
        <w:rPr>
          <w:rFonts w:ascii="Sakkal Majalla" w:eastAsia="Calibri" w:hAnsi="Sakkal Majalla" w:cs="Sakkal Majalla"/>
          <w:color w:val="002060"/>
          <w:sz w:val="28"/>
          <w:szCs w:val="28"/>
          <w:lang w:bidi="ar-MA"/>
        </w:rPr>
        <w:t>.</w:t>
      </w:r>
    </w:p>
    <w:p w:rsidR="001C051D" w:rsidRPr="005D50DD" w:rsidRDefault="001C051D" w:rsidP="001C051D">
      <w:pPr>
        <w:bidi/>
        <w:jc w:val="center"/>
        <w:rPr>
          <w:rFonts w:ascii="Sakkal Majalla" w:eastAsia="Calibri" w:hAnsi="Sakkal Majalla" w:cs="Sakkal Majalla"/>
          <w:b/>
          <w:bCs/>
          <w:color w:val="002060"/>
          <w:sz w:val="28"/>
          <w:szCs w:val="28"/>
          <w:lang w:bidi="ar-MA"/>
        </w:rPr>
      </w:pPr>
      <w:r w:rsidRPr="005D50DD">
        <w:rPr>
          <w:rFonts w:ascii="Sakkal Majalla" w:eastAsia="Calibri" w:hAnsi="Sakkal Majalla" w:cs="Sakkal Majalla"/>
          <w:b/>
          <w:bCs/>
          <w:color w:val="002060"/>
          <w:sz w:val="28"/>
          <w:szCs w:val="28"/>
          <w:rtl/>
          <w:lang w:bidi="ar-MA"/>
        </w:rPr>
        <w:t>عاشت النقابة الوطنية لقدماء المقاومين وأعضاء جيش التحرير صامدة مناضلة</w:t>
      </w:r>
    </w:p>
    <w:p w:rsidR="001C051D" w:rsidRPr="001C051D" w:rsidRDefault="001C051D" w:rsidP="001C051D">
      <w:pPr>
        <w:bidi/>
        <w:jc w:val="center"/>
        <w:rPr>
          <w:rFonts w:ascii="Sakkal Majalla" w:hAnsi="Sakkal Majalla" w:cs="Sakkal Majalla"/>
          <w:b/>
          <w:bCs/>
          <w:sz w:val="32"/>
          <w:szCs w:val="32"/>
          <w:rtl/>
        </w:rPr>
      </w:pPr>
      <w:r w:rsidRPr="005D50DD">
        <w:rPr>
          <w:rFonts w:ascii="Sakkal Majalla" w:eastAsia="Calibri" w:hAnsi="Sakkal Majalla" w:cs="Sakkal Majalla"/>
          <w:b/>
          <w:bCs/>
          <w:color w:val="002060"/>
          <w:sz w:val="28"/>
          <w:szCs w:val="28"/>
          <w:rtl/>
          <w:lang w:bidi="ar-MA"/>
        </w:rPr>
        <w:t>عاش الاتحاد المغربي للشغل فخر الانتماء</w:t>
      </w:r>
    </w:p>
    <w:p w:rsidR="001C051D" w:rsidRPr="00DB2711" w:rsidRDefault="001C051D" w:rsidP="00943574">
      <w:pPr>
        <w:bidi/>
        <w:ind w:left="2124" w:firstLine="708"/>
        <w:jc w:val="center"/>
        <w:rPr>
          <w:rFonts w:ascii="Sakkal Majalla" w:eastAsia="Calibri" w:hAnsi="Sakkal Majalla" w:cs="Sakkal Majalla"/>
          <w:color w:val="002060"/>
          <w:sz w:val="28"/>
          <w:szCs w:val="28"/>
          <w:rtl/>
          <w:lang w:bidi="ar-MA"/>
        </w:rPr>
      </w:pPr>
      <w:r w:rsidRPr="00DB2711">
        <w:rPr>
          <w:rFonts w:ascii="Sakkal Majalla" w:eastAsia="Calibri" w:hAnsi="Sakkal Majalla" w:cs="Sakkal Majalla" w:hint="cs"/>
          <w:color w:val="002060"/>
          <w:sz w:val="28"/>
          <w:szCs w:val="28"/>
          <w:rtl/>
          <w:lang w:bidi="ar-MA"/>
        </w:rPr>
        <w:t xml:space="preserve">عن </w:t>
      </w:r>
      <w:r w:rsidRPr="00DB2711">
        <w:rPr>
          <w:rFonts w:ascii="Sakkal Majalla" w:eastAsia="Calibri" w:hAnsi="Sakkal Majalla" w:cs="Sakkal Majalla"/>
          <w:color w:val="002060"/>
          <w:sz w:val="28"/>
          <w:szCs w:val="28"/>
          <w:rtl/>
          <w:lang w:bidi="ar-MA"/>
        </w:rPr>
        <w:t>المكتب الوطني</w:t>
      </w:r>
      <w:r w:rsidRPr="00DB2711">
        <w:rPr>
          <w:rFonts w:ascii="Sakkal Majalla" w:eastAsia="Calibri" w:hAnsi="Sakkal Majalla" w:cs="Sakkal Majalla" w:hint="cs"/>
          <w:color w:val="002060"/>
          <w:sz w:val="28"/>
          <w:szCs w:val="28"/>
          <w:rtl/>
          <w:lang w:bidi="ar-MA"/>
        </w:rPr>
        <w:t xml:space="preserve">، </w:t>
      </w:r>
      <w:bookmarkStart w:id="0" w:name="_GoBack"/>
      <w:bookmarkEnd w:id="0"/>
      <w:r w:rsidRPr="00DB2711">
        <w:rPr>
          <w:rFonts w:ascii="Sakkal Majalla" w:eastAsia="Calibri" w:hAnsi="Sakkal Majalla" w:cs="Sakkal Majalla" w:hint="cs"/>
          <w:color w:val="002060"/>
          <w:sz w:val="28"/>
          <w:szCs w:val="28"/>
          <w:rtl/>
          <w:lang w:bidi="ar-MA"/>
        </w:rPr>
        <w:t>22 مايو 2023</w:t>
      </w:r>
    </w:p>
    <w:p w:rsidR="001C051D" w:rsidRPr="001C051D" w:rsidRDefault="001C051D" w:rsidP="001C051D">
      <w:pPr>
        <w:bidi/>
        <w:ind w:left="360"/>
        <w:jc w:val="both"/>
        <w:rPr>
          <w:rFonts w:ascii="Sakkal Majalla" w:eastAsia="Calibri" w:hAnsi="Sakkal Majalla" w:cs="Sakkal Majalla"/>
          <w:color w:val="002060"/>
          <w:sz w:val="28"/>
          <w:szCs w:val="28"/>
          <w:lang w:bidi="ar-MA"/>
        </w:rPr>
      </w:pPr>
    </w:p>
    <w:sectPr w:rsidR="001C051D" w:rsidRPr="001C051D" w:rsidSect="001C05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21" w:rsidRDefault="003A2921" w:rsidP="001C051D">
      <w:pPr>
        <w:spacing w:after="0" w:line="240" w:lineRule="auto"/>
      </w:pPr>
      <w:r>
        <w:separator/>
      </w:r>
    </w:p>
  </w:endnote>
  <w:endnote w:type="continuationSeparator" w:id="0">
    <w:p w:rsidR="003A2921" w:rsidRDefault="003A2921" w:rsidP="001C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G Kufi">
    <w:panose1 w:val="00000800000000000000"/>
    <w:charset w:val="00"/>
    <w:family w:val="auto"/>
    <w:pitch w:val="variable"/>
    <w:sig w:usb0="00002003" w:usb1="0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MCS Erwah S_U norm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21" w:rsidRDefault="003A2921" w:rsidP="001C051D">
      <w:pPr>
        <w:spacing w:after="0" w:line="240" w:lineRule="auto"/>
      </w:pPr>
      <w:r>
        <w:separator/>
      </w:r>
    </w:p>
  </w:footnote>
  <w:footnote w:type="continuationSeparator" w:id="0">
    <w:p w:rsidR="003A2921" w:rsidRDefault="003A2921" w:rsidP="001C0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952C1"/>
    <w:multiLevelType w:val="hybridMultilevel"/>
    <w:tmpl w:val="FEBE5BB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1D"/>
    <w:rsid w:val="001C051D"/>
    <w:rsid w:val="003A2921"/>
    <w:rsid w:val="00943574"/>
    <w:rsid w:val="00B629E0"/>
    <w:rsid w:val="00E749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1040B-A195-43DD-8E9E-16B37577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1D"/>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3</cp:revision>
  <dcterms:created xsi:type="dcterms:W3CDTF">2023-05-22T11:36:00Z</dcterms:created>
  <dcterms:modified xsi:type="dcterms:W3CDTF">2023-05-22T12:00:00Z</dcterms:modified>
</cp:coreProperties>
</file>